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F572C" w14:textId="36B00155" w:rsidR="00FC0C20" w:rsidRDefault="00FC0C20" w:rsidP="00FC0C20">
      <w:pPr>
        <w:pStyle w:val="KeinLeerraum"/>
        <w:jc w:val="center"/>
        <w:rPr>
          <w:b/>
        </w:rPr>
      </w:pPr>
      <w:r>
        <w:rPr>
          <w:noProof/>
          <w:lang w:val="de-DE" w:eastAsia="de-DE"/>
        </w:rPr>
        <w:drawing>
          <wp:inline distT="0" distB="0" distL="0" distR="0" wp14:anchorId="192FE2F0" wp14:editId="5D21C87C">
            <wp:extent cx="1085850" cy="1085850"/>
            <wp:effectExtent l="0" t="0" r="0" b="0"/>
            <wp:docPr id="1" name="Afbeelding 1" descr="Afbeeldingsresultaat voor ijsbeelden festival zwol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sresultaat voor ijsbeelden festival zwoll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4839E" w14:textId="77777777" w:rsidR="00FC0C20" w:rsidRDefault="00FC0C20" w:rsidP="00FC0C20">
      <w:pPr>
        <w:pStyle w:val="KeinLeerraum"/>
        <w:jc w:val="center"/>
        <w:rPr>
          <w:b/>
        </w:rPr>
      </w:pPr>
    </w:p>
    <w:p w14:paraId="6C34F2EB" w14:textId="22F0560E" w:rsidR="00FC0C20" w:rsidRDefault="00103CAA" w:rsidP="00FC0C20">
      <w:pPr>
        <w:pStyle w:val="KeinLeerraum"/>
        <w:jc w:val="center"/>
        <w:rPr>
          <w:b/>
          <w:lang w:val="de-DE"/>
        </w:rPr>
      </w:pPr>
      <w:r>
        <w:rPr>
          <w:b/>
          <w:lang w:val="de-DE"/>
        </w:rPr>
        <w:t>PRESSEMITTEILUNG</w:t>
      </w:r>
    </w:p>
    <w:p w14:paraId="515E1FA1" w14:textId="070BF9A0" w:rsidR="00103CAA" w:rsidRPr="00103CAA" w:rsidRDefault="007F6686" w:rsidP="00FC0C20">
      <w:pPr>
        <w:pStyle w:val="KeinLeerraum"/>
        <w:jc w:val="center"/>
        <w:rPr>
          <w:b/>
          <w:lang w:val="de-DE"/>
        </w:rPr>
      </w:pPr>
      <w:r>
        <w:rPr>
          <w:b/>
          <w:lang w:val="de-DE"/>
        </w:rPr>
        <w:t>1</w:t>
      </w:r>
      <w:r w:rsidR="00D25F87">
        <w:rPr>
          <w:b/>
          <w:lang w:val="de-DE"/>
        </w:rPr>
        <w:t>4</w:t>
      </w:r>
      <w:r w:rsidR="00103CAA">
        <w:rPr>
          <w:b/>
          <w:lang w:val="de-DE"/>
        </w:rPr>
        <w:t xml:space="preserve">. </w:t>
      </w:r>
      <w:r>
        <w:rPr>
          <w:b/>
          <w:lang w:val="de-DE"/>
        </w:rPr>
        <w:t>November</w:t>
      </w:r>
      <w:r w:rsidR="00103CAA">
        <w:rPr>
          <w:b/>
          <w:lang w:val="de-DE"/>
        </w:rPr>
        <w:t xml:space="preserve"> 202</w:t>
      </w:r>
      <w:r w:rsidR="00D25F87">
        <w:rPr>
          <w:b/>
          <w:lang w:val="de-DE"/>
        </w:rPr>
        <w:t>2</w:t>
      </w:r>
    </w:p>
    <w:p w14:paraId="465820FA" w14:textId="77777777" w:rsidR="00FC0C20" w:rsidRPr="00103CAA" w:rsidRDefault="00FC0C20" w:rsidP="00FC0C20">
      <w:pPr>
        <w:pStyle w:val="KeinLeerraum"/>
        <w:rPr>
          <w:b/>
          <w:lang w:val="de-DE"/>
        </w:rPr>
      </w:pPr>
    </w:p>
    <w:p w14:paraId="3DF5EE1D" w14:textId="4A3F5E0E" w:rsidR="00FC0C20" w:rsidRPr="00103CAA" w:rsidRDefault="00103CAA" w:rsidP="00FC0C20">
      <w:pPr>
        <w:pStyle w:val="KeinLeerraum"/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Europas größtes Eisskulpturenfestival </w:t>
      </w:r>
      <w:r w:rsidR="008C7DD6">
        <w:rPr>
          <w:b/>
          <w:sz w:val="28"/>
          <w:szCs w:val="28"/>
          <w:lang w:val="de-DE"/>
        </w:rPr>
        <w:t xml:space="preserve">ab Dezember </w:t>
      </w:r>
      <w:r>
        <w:rPr>
          <w:b/>
          <w:sz w:val="28"/>
          <w:szCs w:val="28"/>
          <w:lang w:val="de-DE"/>
        </w:rPr>
        <w:t>in Zwolle:</w:t>
      </w:r>
    </w:p>
    <w:p w14:paraId="1EBC9977" w14:textId="0CD2C834" w:rsidR="00FC0C20" w:rsidRPr="00103CAA" w:rsidRDefault="00103CAA" w:rsidP="00FC0C20">
      <w:pPr>
        <w:pStyle w:val="KeinLeerraum"/>
        <w:jc w:val="center"/>
        <w:rPr>
          <w:b/>
          <w:sz w:val="32"/>
          <w:szCs w:val="32"/>
          <w:lang w:val="de-DE"/>
        </w:rPr>
      </w:pPr>
      <w:r w:rsidRPr="00103CAA">
        <w:rPr>
          <w:b/>
          <w:sz w:val="32"/>
          <w:szCs w:val="32"/>
          <w:lang w:val="de-DE"/>
        </w:rPr>
        <w:t>Weltreise durch 550.000 Kilo Eis und Schnee</w:t>
      </w:r>
    </w:p>
    <w:p w14:paraId="44583648" w14:textId="77777777" w:rsidR="00FC0C20" w:rsidRPr="00103CAA" w:rsidRDefault="00FC0C20" w:rsidP="00FC0C20">
      <w:pPr>
        <w:pStyle w:val="KeinLeerraum"/>
        <w:jc w:val="center"/>
        <w:rPr>
          <w:b/>
          <w:sz w:val="28"/>
          <w:szCs w:val="28"/>
          <w:lang w:val="de-DE"/>
        </w:rPr>
      </w:pPr>
    </w:p>
    <w:p w14:paraId="5C4725FD" w14:textId="379B18BD" w:rsidR="006169F4" w:rsidRDefault="00103CAA" w:rsidP="00953609">
      <w:pPr>
        <w:pStyle w:val="KeinLeerraum"/>
        <w:jc w:val="both"/>
        <w:rPr>
          <w:rFonts w:cstheme="minorHAnsi"/>
          <w:b/>
          <w:sz w:val="24"/>
          <w:szCs w:val="24"/>
          <w:lang w:val="de-DE"/>
        </w:rPr>
      </w:pPr>
      <w:r>
        <w:rPr>
          <w:rFonts w:cstheme="minorHAnsi"/>
          <w:b/>
          <w:sz w:val="24"/>
          <w:szCs w:val="24"/>
          <w:lang w:val="de-DE"/>
        </w:rPr>
        <w:t>Zwolle, NL.</w:t>
      </w:r>
      <w:r w:rsidR="001E3932">
        <w:rPr>
          <w:rFonts w:cstheme="minorHAnsi"/>
          <w:b/>
          <w:sz w:val="24"/>
          <w:szCs w:val="24"/>
          <w:lang w:val="de-DE"/>
        </w:rPr>
        <w:t xml:space="preserve"> Wer vom 1</w:t>
      </w:r>
      <w:r w:rsidR="00D25F87">
        <w:rPr>
          <w:rFonts w:cstheme="minorHAnsi"/>
          <w:b/>
          <w:sz w:val="24"/>
          <w:szCs w:val="24"/>
          <w:lang w:val="de-DE"/>
        </w:rPr>
        <w:t>7</w:t>
      </w:r>
      <w:r w:rsidR="001E3932">
        <w:rPr>
          <w:rFonts w:cstheme="minorHAnsi"/>
          <w:b/>
          <w:sz w:val="24"/>
          <w:szCs w:val="24"/>
          <w:lang w:val="de-DE"/>
        </w:rPr>
        <w:t>. Dezember 202</w:t>
      </w:r>
      <w:r w:rsidR="00D25F87">
        <w:rPr>
          <w:rFonts w:cstheme="minorHAnsi"/>
          <w:b/>
          <w:sz w:val="24"/>
          <w:szCs w:val="24"/>
          <w:lang w:val="de-DE"/>
        </w:rPr>
        <w:t>2</w:t>
      </w:r>
      <w:r w:rsidR="001E3932">
        <w:rPr>
          <w:rFonts w:cstheme="minorHAnsi"/>
          <w:b/>
          <w:sz w:val="24"/>
          <w:szCs w:val="24"/>
          <w:lang w:val="de-DE"/>
        </w:rPr>
        <w:t xml:space="preserve"> bis zum </w:t>
      </w:r>
      <w:r w:rsidR="00D25F87">
        <w:rPr>
          <w:rFonts w:cstheme="minorHAnsi"/>
          <w:b/>
          <w:sz w:val="24"/>
          <w:szCs w:val="24"/>
          <w:lang w:val="de-DE"/>
        </w:rPr>
        <w:t>5</w:t>
      </w:r>
      <w:r w:rsidR="001E3932">
        <w:rPr>
          <w:rFonts w:cstheme="minorHAnsi"/>
          <w:b/>
          <w:sz w:val="24"/>
          <w:szCs w:val="24"/>
          <w:lang w:val="de-DE"/>
        </w:rPr>
        <w:t>. März 202</w:t>
      </w:r>
      <w:r w:rsidR="00D25F87">
        <w:rPr>
          <w:rFonts w:cstheme="minorHAnsi"/>
          <w:b/>
          <w:sz w:val="24"/>
          <w:szCs w:val="24"/>
          <w:lang w:val="de-DE"/>
        </w:rPr>
        <w:t>3</w:t>
      </w:r>
      <w:r w:rsidR="001E3932">
        <w:rPr>
          <w:rFonts w:cstheme="minorHAnsi"/>
          <w:b/>
          <w:sz w:val="24"/>
          <w:szCs w:val="24"/>
          <w:lang w:val="de-DE"/>
        </w:rPr>
        <w:t xml:space="preserve"> die niederländische Hansestadt Zwolle ansteuert, sollte nicht nur ausreichend Speicherplatz für die Fotokamera, sondern auch Pudelmütze und Handschuhe dabei haben. Dann nämlich lädt hier das </w:t>
      </w:r>
      <w:r w:rsidR="006169F4">
        <w:rPr>
          <w:rFonts w:cstheme="minorHAnsi"/>
          <w:b/>
          <w:sz w:val="24"/>
          <w:szCs w:val="24"/>
          <w:lang w:val="de-DE"/>
        </w:rPr>
        <w:t>„</w:t>
      </w:r>
      <w:proofErr w:type="spellStart"/>
      <w:r w:rsidR="006169F4">
        <w:rPr>
          <w:rFonts w:cstheme="minorHAnsi"/>
          <w:b/>
          <w:sz w:val="24"/>
          <w:szCs w:val="24"/>
          <w:lang w:val="de-DE"/>
        </w:rPr>
        <w:t>IJsbeelden</w:t>
      </w:r>
      <w:proofErr w:type="spellEnd"/>
      <w:r w:rsidR="006169F4">
        <w:rPr>
          <w:rFonts w:cstheme="minorHAnsi"/>
          <w:b/>
          <w:sz w:val="24"/>
          <w:szCs w:val="24"/>
          <w:lang w:val="de-DE"/>
        </w:rPr>
        <w:t xml:space="preserve"> Festival“</w:t>
      </w:r>
      <w:r w:rsidR="001E3932">
        <w:rPr>
          <w:rFonts w:cstheme="minorHAnsi"/>
          <w:b/>
          <w:sz w:val="24"/>
          <w:szCs w:val="24"/>
          <w:lang w:val="de-DE"/>
        </w:rPr>
        <w:t xml:space="preserve"> </w:t>
      </w:r>
      <w:r w:rsidR="00760BC0">
        <w:rPr>
          <w:rFonts w:cstheme="minorHAnsi"/>
          <w:b/>
          <w:sz w:val="24"/>
          <w:szCs w:val="24"/>
          <w:lang w:val="de-DE"/>
        </w:rPr>
        <w:t xml:space="preserve">zu einer faszinierenden </w:t>
      </w:r>
      <w:r w:rsidR="006169F4">
        <w:rPr>
          <w:rFonts w:cstheme="minorHAnsi"/>
          <w:b/>
          <w:sz w:val="24"/>
          <w:szCs w:val="24"/>
          <w:lang w:val="de-DE"/>
        </w:rPr>
        <w:t xml:space="preserve">Weltreise. Sie führt </w:t>
      </w:r>
      <w:r w:rsidR="00760BC0">
        <w:rPr>
          <w:rFonts w:cstheme="minorHAnsi"/>
          <w:b/>
          <w:sz w:val="24"/>
          <w:szCs w:val="24"/>
          <w:lang w:val="de-DE"/>
        </w:rPr>
        <w:t xml:space="preserve">die Besucher </w:t>
      </w:r>
      <w:r w:rsidR="006169F4">
        <w:rPr>
          <w:rFonts w:cstheme="minorHAnsi"/>
          <w:b/>
          <w:sz w:val="24"/>
          <w:szCs w:val="24"/>
          <w:lang w:val="de-DE"/>
        </w:rPr>
        <w:t xml:space="preserve">vorbei an </w:t>
      </w:r>
      <w:r w:rsidR="00845862">
        <w:rPr>
          <w:rFonts w:cstheme="minorHAnsi"/>
          <w:b/>
          <w:sz w:val="24"/>
          <w:szCs w:val="24"/>
          <w:lang w:val="de-DE"/>
        </w:rPr>
        <w:t>glitzernden</w:t>
      </w:r>
      <w:r w:rsidR="00F603AF">
        <w:rPr>
          <w:rFonts w:cstheme="minorHAnsi"/>
          <w:b/>
          <w:sz w:val="24"/>
          <w:szCs w:val="24"/>
          <w:lang w:val="de-DE"/>
        </w:rPr>
        <w:t>, bis zu sechs Meter hohen</w:t>
      </w:r>
      <w:r w:rsidR="00845862">
        <w:rPr>
          <w:rFonts w:cstheme="minorHAnsi"/>
          <w:b/>
          <w:sz w:val="24"/>
          <w:szCs w:val="24"/>
          <w:lang w:val="de-DE"/>
        </w:rPr>
        <w:t xml:space="preserve"> </w:t>
      </w:r>
      <w:r w:rsidR="006169F4">
        <w:rPr>
          <w:rFonts w:cstheme="minorHAnsi"/>
          <w:b/>
          <w:sz w:val="24"/>
          <w:szCs w:val="24"/>
          <w:lang w:val="de-DE"/>
        </w:rPr>
        <w:t>Kunstwerken</w:t>
      </w:r>
      <w:r w:rsidR="00760BC0">
        <w:rPr>
          <w:rFonts w:cstheme="minorHAnsi"/>
          <w:b/>
          <w:sz w:val="24"/>
          <w:szCs w:val="24"/>
          <w:lang w:val="de-DE"/>
        </w:rPr>
        <w:t>, die in diesem Jahr unter dem Motto „</w:t>
      </w:r>
      <w:proofErr w:type="spellStart"/>
      <w:r w:rsidR="00760BC0">
        <w:rPr>
          <w:rFonts w:cstheme="minorHAnsi"/>
          <w:b/>
          <w:sz w:val="24"/>
          <w:szCs w:val="24"/>
          <w:lang w:val="de-DE"/>
        </w:rPr>
        <w:t>What</w:t>
      </w:r>
      <w:proofErr w:type="spellEnd"/>
      <w:r w:rsidR="00760BC0">
        <w:rPr>
          <w:rFonts w:cstheme="minorHAnsi"/>
          <w:b/>
          <w:sz w:val="24"/>
          <w:szCs w:val="24"/>
          <w:lang w:val="de-DE"/>
        </w:rPr>
        <w:t xml:space="preserve"> a </w:t>
      </w:r>
      <w:proofErr w:type="spellStart"/>
      <w:r w:rsidR="00760BC0">
        <w:rPr>
          <w:rFonts w:cstheme="minorHAnsi"/>
          <w:b/>
          <w:sz w:val="24"/>
          <w:szCs w:val="24"/>
          <w:lang w:val="de-DE"/>
        </w:rPr>
        <w:t>wonderful</w:t>
      </w:r>
      <w:proofErr w:type="spellEnd"/>
      <w:r w:rsidR="00760BC0">
        <w:rPr>
          <w:rFonts w:cstheme="minorHAnsi"/>
          <w:b/>
          <w:sz w:val="24"/>
          <w:szCs w:val="24"/>
          <w:lang w:val="de-DE"/>
        </w:rPr>
        <w:t xml:space="preserve"> World“ stehen.</w:t>
      </w:r>
    </w:p>
    <w:p w14:paraId="775A81C8" w14:textId="77777777" w:rsidR="00760BC0" w:rsidRDefault="00760BC0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</w:p>
    <w:p w14:paraId="4F91A1DD" w14:textId="3B3236CE" w:rsidR="00D21D4E" w:rsidRDefault="00845862" w:rsidP="00953609">
      <w:pPr>
        <w:pStyle w:val="KeinLeerraum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Monatelang wird Regenwasser aufgefangen, um daraus </w:t>
      </w:r>
      <w:r w:rsidR="00D25F87">
        <w:rPr>
          <w:rFonts w:cstheme="minorHAnsi"/>
          <w:sz w:val="24"/>
          <w:szCs w:val="24"/>
          <w:lang w:val="de-DE"/>
        </w:rPr>
        <w:t>275</w:t>
      </w:r>
      <w:r>
        <w:rPr>
          <w:rFonts w:cstheme="minorHAnsi"/>
          <w:sz w:val="24"/>
          <w:szCs w:val="24"/>
          <w:lang w:val="de-DE"/>
        </w:rPr>
        <w:t>.000 Kilo Eis und 275.000 Kilo Schnee herzustellen</w:t>
      </w:r>
      <w:r w:rsidR="0048087B">
        <w:rPr>
          <w:rFonts w:cstheme="minorHAnsi"/>
          <w:sz w:val="24"/>
          <w:szCs w:val="24"/>
          <w:lang w:val="de-DE"/>
        </w:rPr>
        <w:t>: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48087B">
        <w:rPr>
          <w:rFonts w:cstheme="minorHAnsi"/>
          <w:sz w:val="24"/>
          <w:szCs w:val="24"/>
          <w:lang w:val="de-DE"/>
        </w:rPr>
        <w:t>Arbeitsmaterial für die 4</w:t>
      </w:r>
      <w:r w:rsidR="00D25F87">
        <w:rPr>
          <w:rFonts w:cstheme="minorHAnsi"/>
          <w:sz w:val="24"/>
          <w:szCs w:val="24"/>
          <w:lang w:val="de-DE"/>
        </w:rPr>
        <w:t>5</w:t>
      </w:r>
      <w:r w:rsidR="0048087B">
        <w:rPr>
          <w:rFonts w:cstheme="minorHAnsi"/>
          <w:sz w:val="24"/>
          <w:szCs w:val="24"/>
          <w:lang w:val="de-DE"/>
        </w:rPr>
        <w:t xml:space="preserve"> besten Eiskünstler der Welt, die im Winter traditionell nach Zwolle kommen. </w:t>
      </w:r>
      <w:r>
        <w:rPr>
          <w:rFonts w:cstheme="minorHAnsi"/>
          <w:sz w:val="24"/>
          <w:szCs w:val="24"/>
          <w:lang w:val="de-DE"/>
        </w:rPr>
        <w:t xml:space="preserve">Mittels Hammer und Meißel, Kettensägen und Gasbrennern </w:t>
      </w:r>
      <w:r w:rsidR="00D21D4E">
        <w:rPr>
          <w:rFonts w:cstheme="minorHAnsi"/>
          <w:sz w:val="24"/>
          <w:szCs w:val="24"/>
          <w:lang w:val="de-DE"/>
        </w:rPr>
        <w:t>lassen sie</w:t>
      </w:r>
      <w:r>
        <w:rPr>
          <w:rFonts w:cstheme="minorHAnsi"/>
          <w:sz w:val="24"/>
          <w:szCs w:val="24"/>
          <w:lang w:val="de-DE"/>
        </w:rPr>
        <w:t xml:space="preserve"> binnen </w:t>
      </w:r>
      <w:r w:rsidR="00D21D4E">
        <w:rPr>
          <w:rFonts w:cstheme="minorHAnsi"/>
          <w:sz w:val="24"/>
          <w:szCs w:val="24"/>
          <w:lang w:val="de-DE"/>
        </w:rPr>
        <w:t>vierzehn Tagen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215074">
        <w:rPr>
          <w:rFonts w:cstheme="minorHAnsi"/>
          <w:sz w:val="24"/>
          <w:szCs w:val="24"/>
          <w:lang w:val="de-DE"/>
        </w:rPr>
        <w:t>eine</w:t>
      </w:r>
      <w:r w:rsidR="0048087B">
        <w:rPr>
          <w:rFonts w:cstheme="minorHAnsi"/>
          <w:sz w:val="24"/>
          <w:szCs w:val="24"/>
          <w:lang w:val="de-DE"/>
        </w:rPr>
        <w:t xml:space="preserve"> </w:t>
      </w:r>
      <w:r w:rsidR="00D21D4E">
        <w:rPr>
          <w:rFonts w:cstheme="minorHAnsi"/>
          <w:sz w:val="24"/>
          <w:szCs w:val="24"/>
          <w:lang w:val="de-DE"/>
        </w:rPr>
        <w:t>ganz eigene Welt entstehen</w:t>
      </w:r>
      <w:r w:rsidR="00C75623">
        <w:rPr>
          <w:rFonts w:cstheme="minorHAnsi"/>
          <w:sz w:val="24"/>
          <w:szCs w:val="24"/>
          <w:lang w:val="de-DE"/>
        </w:rPr>
        <w:t>:</w:t>
      </w:r>
      <w:r w:rsidR="00D21D4E">
        <w:rPr>
          <w:rFonts w:cstheme="minorHAnsi"/>
          <w:sz w:val="24"/>
          <w:szCs w:val="24"/>
          <w:lang w:val="de-DE"/>
        </w:rPr>
        <w:t xml:space="preserve"> Eine </w:t>
      </w:r>
      <w:r w:rsidR="00215074">
        <w:rPr>
          <w:rFonts w:cstheme="minorHAnsi"/>
          <w:sz w:val="24"/>
          <w:szCs w:val="24"/>
          <w:lang w:val="de-DE"/>
        </w:rPr>
        <w:t>imposante Skulpturenausstellung</w:t>
      </w:r>
      <w:r w:rsidR="00D21D4E">
        <w:rPr>
          <w:rFonts w:cstheme="minorHAnsi"/>
          <w:sz w:val="24"/>
          <w:szCs w:val="24"/>
          <w:lang w:val="de-DE"/>
        </w:rPr>
        <w:t xml:space="preserve">, die </w:t>
      </w:r>
      <w:r w:rsidR="00953609">
        <w:rPr>
          <w:rFonts w:cstheme="minorHAnsi"/>
          <w:sz w:val="24"/>
          <w:szCs w:val="24"/>
          <w:lang w:val="de-DE"/>
        </w:rPr>
        <w:t xml:space="preserve">Besucher </w:t>
      </w:r>
      <w:r w:rsidR="00215074">
        <w:rPr>
          <w:rFonts w:cstheme="minorHAnsi"/>
          <w:sz w:val="24"/>
          <w:szCs w:val="24"/>
          <w:lang w:val="de-DE"/>
        </w:rPr>
        <w:t xml:space="preserve">zehn Wochen lang </w:t>
      </w:r>
      <w:r w:rsidR="00953609">
        <w:rPr>
          <w:rFonts w:cstheme="minorHAnsi"/>
          <w:sz w:val="24"/>
          <w:szCs w:val="24"/>
          <w:lang w:val="de-DE"/>
        </w:rPr>
        <w:t xml:space="preserve">bewundern </w:t>
      </w:r>
      <w:r w:rsidR="00C75623">
        <w:rPr>
          <w:rFonts w:cstheme="minorHAnsi"/>
          <w:sz w:val="24"/>
          <w:szCs w:val="24"/>
          <w:lang w:val="de-DE"/>
        </w:rPr>
        <w:t>können</w:t>
      </w:r>
      <w:r w:rsidR="00F603AF">
        <w:rPr>
          <w:rFonts w:cstheme="minorHAnsi"/>
          <w:sz w:val="24"/>
          <w:szCs w:val="24"/>
          <w:lang w:val="de-DE"/>
        </w:rPr>
        <w:t xml:space="preserve">. </w:t>
      </w:r>
      <w:r w:rsidR="0048087B">
        <w:rPr>
          <w:rFonts w:cstheme="minorHAnsi"/>
          <w:sz w:val="24"/>
          <w:szCs w:val="24"/>
          <w:lang w:val="de-DE"/>
        </w:rPr>
        <w:t>Passend zum Thema „</w:t>
      </w:r>
      <w:proofErr w:type="spellStart"/>
      <w:r w:rsidR="0048087B">
        <w:rPr>
          <w:rFonts w:cstheme="minorHAnsi"/>
          <w:sz w:val="24"/>
          <w:szCs w:val="24"/>
          <w:lang w:val="de-DE"/>
        </w:rPr>
        <w:t>What</w:t>
      </w:r>
      <w:proofErr w:type="spellEnd"/>
      <w:r w:rsidR="0048087B">
        <w:rPr>
          <w:rFonts w:cstheme="minorHAnsi"/>
          <w:sz w:val="24"/>
          <w:szCs w:val="24"/>
          <w:lang w:val="de-DE"/>
        </w:rPr>
        <w:t xml:space="preserve"> a </w:t>
      </w:r>
      <w:proofErr w:type="spellStart"/>
      <w:r w:rsidR="0048087B">
        <w:rPr>
          <w:rFonts w:cstheme="minorHAnsi"/>
          <w:sz w:val="24"/>
          <w:szCs w:val="24"/>
          <w:lang w:val="de-DE"/>
        </w:rPr>
        <w:t>wonderful</w:t>
      </w:r>
      <w:proofErr w:type="spellEnd"/>
      <w:r w:rsidR="0048087B">
        <w:rPr>
          <w:rFonts w:cstheme="minorHAnsi"/>
          <w:sz w:val="24"/>
          <w:szCs w:val="24"/>
          <w:lang w:val="de-DE"/>
        </w:rPr>
        <w:t xml:space="preserve"> World“ </w:t>
      </w:r>
      <w:r w:rsidR="00E0476F">
        <w:rPr>
          <w:rFonts w:cstheme="minorHAnsi"/>
          <w:sz w:val="24"/>
          <w:szCs w:val="24"/>
          <w:lang w:val="de-DE"/>
        </w:rPr>
        <w:t>entführt das Festival</w:t>
      </w:r>
      <w:r w:rsidR="0048087B">
        <w:rPr>
          <w:rFonts w:cstheme="minorHAnsi"/>
          <w:sz w:val="24"/>
          <w:szCs w:val="24"/>
          <w:lang w:val="de-DE"/>
        </w:rPr>
        <w:t xml:space="preserve"> in diesem Jahr </w:t>
      </w:r>
      <w:r w:rsidR="00E0476F">
        <w:rPr>
          <w:rFonts w:cstheme="minorHAnsi"/>
          <w:sz w:val="24"/>
          <w:szCs w:val="24"/>
          <w:lang w:val="de-DE"/>
        </w:rPr>
        <w:t xml:space="preserve">auf eine Weltreise entlang </w:t>
      </w:r>
      <w:r w:rsidR="000D5CE4">
        <w:rPr>
          <w:rFonts w:cstheme="minorHAnsi"/>
          <w:sz w:val="24"/>
          <w:szCs w:val="24"/>
          <w:lang w:val="de-DE"/>
        </w:rPr>
        <w:t xml:space="preserve">beeindruckender Kultur, </w:t>
      </w:r>
      <w:r w:rsidR="00E0476F">
        <w:rPr>
          <w:rFonts w:cstheme="minorHAnsi"/>
          <w:sz w:val="24"/>
          <w:szCs w:val="24"/>
          <w:lang w:val="de-DE"/>
        </w:rPr>
        <w:t>architektonischer Meisterwerke und wunderschöner Naturlandschaften.</w:t>
      </w:r>
    </w:p>
    <w:p w14:paraId="6AC8F2C9" w14:textId="77777777" w:rsidR="00D21D4E" w:rsidRDefault="00D21D4E" w:rsidP="00FC0C20">
      <w:pPr>
        <w:pStyle w:val="KeinLeerraum"/>
        <w:rPr>
          <w:rFonts w:cstheme="minorHAnsi"/>
          <w:sz w:val="24"/>
          <w:szCs w:val="24"/>
          <w:lang w:val="de-DE"/>
        </w:rPr>
      </w:pPr>
    </w:p>
    <w:p w14:paraId="5C695C83" w14:textId="510EF06B" w:rsidR="008C7DD6" w:rsidRDefault="008C7DD6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  <w:r w:rsidRPr="008C7DD6">
        <w:rPr>
          <w:rFonts w:cstheme="minorHAnsi"/>
          <w:b/>
          <w:sz w:val="24"/>
          <w:szCs w:val="24"/>
          <w:lang w:val="de-DE"/>
        </w:rPr>
        <w:t>Frostige Kunst</w:t>
      </w:r>
    </w:p>
    <w:p w14:paraId="452A291D" w14:textId="77777777" w:rsidR="008C7DD6" w:rsidRPr="008C7DD6" w:rsidRDefault="008C7DD6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</w:p>
    <w:p w14:paraId="23DA0652" w14:textId="106D5508" w:rsidR="00F603AF" w:rsidRDefault="00E0476F" w:rsidP="00953609">
      <w:pPr>
        <w:pStyle w:val="KeinLeerraum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 xml:space="preserve">Das chinesische Neujahrsfest, Karneval in Venedig oder der mexikanische Dia de los </w:t>
      </w:r>
      <w:proofErr w:type="spellStart"/>
      <w:r>
        <w:rPr>
          <w:rFonts w:cstheme="minorHAnsi"/>
          <w:sz w:val="24"/>
          <w:szCs w:val="24"/>
          <w:lang w:val="de-DE"/>
        </w:rPr>
        <w:t>Muertos</w:t>
      </w:r>
      <w:proofErr w:type="spellEnd"/>
      <w:r>
        <w:rPr>
          <w:rFonts w:cstheme="minorHAnsi"/>
          <w:sz w:val="24"/>
          <w:szCs w:val="24"/>
          <w:lang w:val="de-DE"/>
        </w:rPr>
        <w:t>: Der Spaziergang durch die</w:t>
      </w:r>
      <w:r w:rsidR="0048087B">
        <w:rPr>
          <w:rFonts w:cstheme="minorHAnsi"/>
          <w:sz w:val="24"/>
          <w:szCs w:val="24"/>
          <w:lang w:val="de-DE"/>
        </w:rPr>
        <w:t xml:space="preserve"> 1.200 Quadratmeter großen </w:t>
      </w:r>
      <w:r w:rsidR="003D5007">
        <w:rPr>
          <w:rFonts w:cstheme="minorHAnsi"/>
          <w:sz w:val="24"/>
          <w:szCs w:val="24"/>
          <w:lang w:val="de-DE"/>
        </w:rPr>
        <w:t>Eis</w:t>
      </w:r>
      <w:r w:rsidR="008C7DD6">
        <w:rPr>
          <w:rFonts w:cstheme="minorHAnsi"/>
          <w:sz w:val="24"/>
          <w:szCs w:val="24"/>
          <w:lang w:val="de-DE"/>
        </w:rPr>
        <w:t>hallen</w:t>
      </w:r>
      <w:r w:rsidR="0048087B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 xml:space="preserve">führt die Besucher zunächst von einer Feierlichkeit zur nächsten. </w:t>
      </w:r>
      <w:r w:rsidR="005E5EA5">
        <w:rPr>
          <w:rFonts w:cstheme="minorHAnsi"/>
          <w:sz w:val="24"/>
          <w:szCs w:val="24"/>
          <w:lang w:val="de-DE"/>
        </w:rPr>
        <w:t>I</w:t>
      </w:r>
      <w:r w:rsidR="00622559">
        <w:rPr>
          <w:rFonts w:cstheme="minorHAnsi"/>
          <w:sz w:val="24"/>
          <w:szCs w:val="24"/>
          <w:lang w:val="de-DE"/>
        </w:rPr>
        <w:t xml:space="preserve">m Anschluss </w:t>
      </w:r>
      <w:r w:rsidR="00F239A2">
        <w:rPr>
          <w:rFonts w:cstheme="minorHAnsi"/>
          <w:sz w:val="24"/>
          <w:szCs w:val="24"/>
          <w:lang w:val="de-DE"/>
        </w:rPr>
        <w:t>glitzern</w:t>
      </w:r>
      <w:r w:rsidR="00622559">
        <w:rPr>
          <w:rFonts w:cstheme="minorHAnsi"/>
          <w:sz w:val="24"/>
          <w:szCs w:val="24"/>
          <w:lang w:val="de-DE"/>
        </w:rPr>
        <w:t xml:space="preserve"> imposante Bauwerke </w:t>
      </w:r>
      <w:r w:rsidR="00F239A2">
        <w:rPr>
          <w:rFonts w:cstheme="minorHAnsi"/>
          <w:sz w:val="24"/>
          <w:szCs w:val="24"/>
          <w:lang w:val="de-DE"/>
        </w:rPr>
        <w:t>aus Eis um die Wette</w:t>
      </w:r>
      <w:r w:rsidR="00622559">
        <w:rPr>
          <w:rFonts w:cstheme="minorHAnsi"/>
          <w:sz w:val="24"/>
          <w:szCs w:val="24"/>
          <w:lang w:val="de-DE"/>
        </w:rPr>
        <w:t>. Die</w:t>
      </w:r>
      <w:r w:rsidR="0048087B" w:rsidRPr="0048087B">
        <w:rPr>
          <w:rFonts w:cstheme="minorHAnsi"/>
          <w:sz w:val="24"/>
          <w:szCs w:val="24"/>
          <w:lang w:val="de-DE"/>
        </w:rPr>
        <w:t xml:space="preserve"> berühmte Jesus-Statue </w:t>
      </w:r>
      <w:r w:rsidR="0048087B">
        <w:rPr>
          <w:rFonts w:cstheme="minorHAnsi"/>
          <w:sz w:val="24"/>
          <w:szCs w:val="24"/>
          <w:lang w:val="de-DE"/>
        </w:rPr>
        <w:t>aus</w:t>
      </w:r>
      <w:r w:rsidR="0048087B" w:rsidRPr="0048087B">
        <w:rPr>
          <w:rFonts w:cstheme="minorHAnsi"/>
          <w:sz w:val="24"/>
          <w:szCs w:val="24"/>
          <w:lang w:val="de-DE"/>
        </w:rPr>
        <w:t xml:space="preserve"> Rio de Janeiro</w:t>
      </w:r>
      <w:r w:rsidR="00622559">
        <w:rPr>
          <w:rFonts w:cstheme="minorHAnsi"/>
          <w:sz w:val="24"/>
          <w:szCs w:val="24"/>
          <w:lang w:val="de-DE"/>
        </w:rPr>
        <w:t xml:space="preserve"> </w:t>
      </w:r>
      <w:r w:rsidR="00F239A2">
        <w:rPr>
          <w:rFonts w:cstheme="minorHAnsi"/>
          <w:sz w:val="24"/>
          <w:szCs w:val="24"/>
          <w:lang w:val="de-DE"/>
        </w:rPr>
        <w:t>steht</w:t>
      </w:r>
      <w:r w:rsidR="00622559">
        <w:rPr>
          <w:rFonts w:cstheme="minorHAnsi"/>
          <w:sz w:val="24"/>
          <w:szCs w:val="24"/>
          <w:lang w:val="de-DE"/>
        </w:rPr>
        <w:t xml:space="preserve"> </w:t>
      </w:r>
      <w:r w:rsidR="00F239A2">
        <w:rPr>
          <w:rFonts w:cstheme="minorHAnsi"/>
          <w:sz w:val="24"/>
          <w:szCs w:val="24"/>
          <w:lang w:val="de-DE"/>
        </w:rPr>
        <w:t>in Zwolle</w:t>
      </w:r>
      <w:r w:rsidR="00622559">
        <w:rPr>
          <w:rFonts w:cstheme="minorHAnsi"/>
          <w:sz w:val="24"/>
          <w:szCs w:val="24"/>
          <w:lang w:val="de-DE"/>
        </w:rPr>
        <w:t xml:space="preserve"> </w:t>
      </w:r>
      <w:r w:rsidR="00F239A2">
        <w:rPr>
          <w:rFonts w:cstheme="minorHAnsi"/>
          <w:sz w:val="24"/>
          <w:szCs w:val="24"/>
          <w:lang w:val="de-DE"/>
        </w:rPr>
        <w:t>neben</w:t>
      </w:r>
      <w:r w:rsidR="00622559">
        <w:rPr>
          <w:rFonts w:cstheme="minorHAnsi"/>
          <w:sz w:val="24"/>
          <w:szCs w:val="24"/>
          <w:lang w:val="de-DE"/>
        </w:rPr>
        <w:t xml:space="preserve"> </w:t>
      </w:r>
      <w:r w:rsidR="00F239A2">
        <w:rPr>
          <w:rFonts w:cstheme="minorHAnsi"/>
          <w:sz w:val="24"/>
          <w:szCs w:val="24"/>
          <w:lang w:val="de-DE"/>
        </w:rPr>
        <w:t xml:space="preserve">dem </w:t>
      </w:r>
      <w:r w:rsidR="00622559">
        <w:rPr>
          <w:rFonts w:cstheme="minorHAnsi"/>
          <w:sz w:val="24"/>
          <w:szCs w:val="24"/>
          <w:lang w:val="de-DE"/>
        </w:rPr>
        <w:t>Taj Mahal</w:t>
      </w:r>
      <w:r w:rsidR="00F239A2">
        <w:rPr>
          <w:rFonts w:cstheme="minorHAnsi"/>
          <w:sz w:val="24"/>
          <w:szCs w:val="24"/>
          <w:lang w:val="de-DE"/>
        </w:rPr>
        <w:t xml:space="preserve">, dem Colosseum und der Sagrada Familia. </w:t>
      </w:r>
      <w:r w:rsidR="00D21D4E">
        <w:rPr>
          <w:rFonts w:cstheme="minorHAnsi"/>
          <w:sz w:val="24"/>
          <w:szCs w:val="24"/>
          <w:lang w:val="de-DE"/>
        </w:rPr>
        <w:t>Auch dem niederländischen Maler</w:t>
      </w:r>
      <w:r w:rsidR="008002C0">
        <w:rPr>
          <w:rFonts w:cstheme="minorHAnsi"/>
          <w:sz w:val="24"/>
          <w:szCs w:val="24"/>
          <w:lang w:val="de-DE"/>
        </w:rPr>
        <w:t xml:space="preserve"> Vincent van Gogh </w:t>
      </w:r>
      <w:r w:rsidR="00D21D4E">
        <w:rPr>
          <w:rFonts w:cstheme="minorHAnsi"/>
          <w:sz w:val="24"/>
          <w:szCs w:val="24"/>
          <w:lang w:val="de-DE"/>
        </w:rPr>
        <w:t xml:space="preserve">begegnen die Weltreisenden </w:t>
      </w:r>
      <w:r w:rsidR="008002C0">
        <w:rPr>
          <w:rFonts w:cstheme="minorHAnsi"/>
          <w:sz w:val="24"/>
          <w:szCs w:val="24"/>
          <w:lang w:val="de-DE"/>
        </w:rPr>
        <w:t>zwischen gefrorenen Sonnenblumen.</w:t>
      </w:r>
      <w:r w:rsidR="00C75623">
        <w:rPr>
          <w:rFonts w:cstheme="minorHAnsi"/>
          <w:sz w:val="24"/>
          <w:szCs w:val="24"/>
          <w:lang w:val="de-DE"/>
        </w:rPr>
        <w:t xml:space="preserve"> </w:t>
      </w:r>
      <w:r w:rsidR="00F239A2">
        <w:rPr>
          <w:rFonts w:cstheme="minorHAnsi"/>
          <w:sz w:val="24"/>
          <w:szCs w:val="24"/>
          <w:lang w:val="de-DE"/>
        </w:rPr>
        <w:t xml:space="preserve">Im nächsten Teil säumen Elefanten, Nilpferde und riesige Insekten </w:t>
      </w:r>
      <w:r w:rsidR="00953609">
        <w:rPr>
          <w:rFonts w:cstheme="minorHAnsi"/>
          <w:sz w:val="24"/>
          <w:szCs w:val="24"/>
          <w:lang w:val="de-DE"/>
        </w:rPr>
        <w:t xml:space="preserve">aus Eis </w:t>
      </w:r>
      <w:r w:rsidR="00F239A2">
        <w:rPr>
          <w:rFonts w:cstheme="minorHAnsi"/>
          <w:sz w:val="24"/>
          <w:szCs w:val="24"/>
          <w:lang w:val="de-DE"/>
        </w:rPr>
        <w:t xml:space="preserve">den Weg. </w:t>
      </w:r>
      <w:r w:rsidR="00953609">
        <w:rPr>
          <w:rFonts w:cstheme="minorHAnsi"/>
          <w:sz w:val="24"/>
          <w:szCs w:val="24"/>
          <w:lang w:val="de-DE"/>
        </w:rPr>
        <w:t xml:space="preserve">Wie überall setzen Licht- und Klangeffekte die Skulpturen gekonnt in Szene. </w:t>
      </w:r>
      <w:r w:rsidR="00F239A2">
        <w:rPr>
          <w:rFonts w:cstheme="minorHAnsi"/>
          <w:sz w:val="24"/>
          <w:szCs w:val="24"/>
          <w:lang w:val="de-DE"/>
        </w:rPr>
        <w:t>Ein Highlight ist das</w:t>
      </w:r>
      <w:r w:rsidR="00F239A2" w:rsidRPr="0048087B">
        <w:rPr>
          <w:rFonts w:cstheme="minorHAnsi"/>
          <w:sz w:val="24"/>
          <w:szCs w:val="24"/>
          <w:lang w:val="de-DE"/>
        </w:rPr>
        <w:t xml:space="preserve"> Great </w:t>
      </w:r>
      <w:proofErr w:type="spellStart"/>
      <w:r w:rsidR="00F239A2" w:rsidRPr="0048087B">
        <w:rPr>
          <w:rFonts w:cstheme="minorHAnsi"/>
          <w:sz w:val="24"/>
          <w:szCs w:val="24"/>
          <w:lang w:val="de-DE"/>
        </w:rPr>
        <w:t>Barrier</w:t>
      </w:r>
      <w:proofErr w:type="spellEnd"/>
      <w:r w:rsidR="00F239A2" w:rsidRPr="0048087B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F239A2" w:rsidRPr="0048087B">
        <w:rPr>
          <w:rFonts w:cstheme="minorHAnsi"/>
          <w:sz w:val="24"/>
          <w:szCs w:val="24"/>
          <w:lang w:val="de-DE"/>
        </w:rPr>
        <w:t>Reef</w:t>
      </w:r>
      <w:proofErr w:type="spellEnd"/>
      <w:r w:rsidR="00F239A2">
        <w:rPr>
          <w:rFonts w:cstheme="minorHAnsi"/>
          <w:sz w:val="24"/>
          <w:szCs w:val="24"/>
          <w:lang w:val="de-DE"/>
        </w:rPr>
        <w:t xml:space="preserve"> – das größte Korallenriff der Welt wird</w:t>
      </w:r>
      <w:r w:rsidR="00F239A2" w:rsidRPr="0048087B">
        <w:rPr>
          <w:rFonts w:cstheme="minorHAnsi"/>
          <w:sz w:val="24"/>
          <w:szCs w:val="24"/>
          <w:lang w:val="de-DE"/>
        </w:rPr>
        <w:t xml:space="preserve"> in farbiges Eis gehauen</w:t>
      </w:r>
      <w:r w:rsidR="00F239A2">
        <w:rPr>
          <w:rFonts w:cstheme="minorHAnsi"/>
          <w:sz w:val="24"/>
          <w:szCs w:val="24"/>
          <w:lang w:val="de-DE"/>
        </w:rPr>
        <w:t xml:space="preserve">. </w:t>
      </w:r>
      <w:r w:rsidR="00C75623">
        <w:rPr>
          <w:rFonts w:cstheme="minorHAnsi"/>
          <w:sz w:val="24"/>
          <w:szCs w:val="24"/>
          <w:lang w:val="de-DE"/>
        </w:rPr>
        <w:t xml:space="preserve">Wer bei diesem Anblick Lust auf </w:t>
      </w:r>
      <w:r w:rsidR="008E7D0C">
        <w:rPr>
          <w:rFonts w:cstheme="minorHAnsi"/>
          <w:sz w:val="24"/>
          <w:szCs w:val="24"/>
          <w:lang w:val="de-DE"/>
        </w:rPr>
        <w:t>etwas Wärme bekommt</w:t>
      </w:r>
      <w:r w:rsidR="00C75623">
        <w:rPr>
          <w:rFonts w:cstheme="minorHAnsi"/>
          <w:sz w:val="24"/>
          <w:szCs w:val="24"/>
          <w:lang w:val="de-DE"/>
        </w:rPr>
        <w:t>, der</w:t>
      </w:r>
      <w:r w:rsidR="008E7D0C">
        <w:rPr>
          <w:rFonts w:cstheme="minorHAnsi"/>
          <w:sz w:val="24"/>
          <w:szCs w:val="24"/>
          <w:lang w:val="de-DE"/>
        </w:rPr>
        <w:t xml:space="preserve"> kann sich in der Eisbar von innen aufwärmen oder</w:t>
      </w:r>
      <w:r w:rsidR="00C75623">
        <w:rPr>
          <w:rFonts w:cstheme="minorHAnsi"/>
          <w:sz w:val="24"/>
          <w:szCs w:val="24"/>
          <w:lang w:val="de-DE"/>
        </w:rPr>
        <w:t xml:space="preserve"> im beheizten Gastron</w:t>
      </w:r>
      <w:r w:rsidR="008E7D0C">
        <w:rPr>
          <w:rFonts w:cstheme="minorHAnsi"/>
          <w:sz w:val="24"/>
          <w:szCs w:val="24"/>
          <w:lang w:val="de-DE"/>
        </w:rPr>
        <w:t>om</w:t>
      </w:r>
      <w:r w:rsidR="00C75623">
        <w:rPr>
          <w:rFonts w:cstheme="minorHAnsi"/>
          <w:sz w:val="24"/>
          <w:szCs w:val="24"/>
          <w:lang w:val="de-DE"/>
        </w:rPr>
        <w:t xml:space="preserve">iebereich </w:t>
      </w:r>
      <w:r w:rsidR="008E7D0C">
        <w:rPr>
          <w:rFonts w:cstheme="minorHAnsi"/>
          <w:sz w:val="24"/>
          <w:szCs w:val="24"/>
          <w:lang w:val="de-DE"/>
        </w:rPr>
        <w:t xml:space="preserve">Platz nehmen. Hier gibt es </w:t>
      </w:r>
      <w:r w:rsidR="006807FC">
        <w:rPr>
          <w:rFonts w:cstheme="minorHAnsi"/>
          <w:sz w:val="24"/>
          <w:szCs w:val="24"/>
          <w:lang w:val="de-DE"/>
        </w:rPr>
        <w:t xml:space="preserve">Erbsensuppe und Glühwein oder – wie sollte es im Nachbarland auch anders sein – </w:t>
      </w:r>
      <w:r w:rsidR="008E7D0C">
        <w:rPr>
          <w:rFonts w:cstheme="minorHAnsi"/>
          <w:sz w:val="24"/>
          <w:szCs w:val="24"/>
          <w:lang w:val="de-DE"/>
        </w:rPr>
        <w:t>heiße</w:t>
      </w:r>
      <w:r w:rsidR="008E7D0C" w:rsidRPr="008E7D0C">
        <w:rPr>
          <w:rFonts w:cstheme="minorHAnsi"/>
          <w:sz w:val="24"/>
          <w:szCs w:val="24"/>
          <w:lang w:val="de-DE"/>
        </w:rPr>
        <w:t xml:space="preserve"> </w:t>
      </w:r>
      <w:proofErr w:type="spellStart"/>
      <w:r w:rsidR="008C7DD6">
        <w:rPr>
          <w:rFonts w:cstheme="minorHAnsi"/>
          <w:sz w:val="24"/>
          <w:szCs w:val="24"/>
          <w:lang w:val="de-DE"/>
        </w:rPr>
        <w:t>Chocomel</w:t>
      </w:r>
      <w:proofErr w:type="spellEnd"/>
      <w:r w:rsidR="008E7D0C" w:rsidRPr="008E7D0C">
        <w:rPr>
          <w:rFonts w:cstheme="minorHAnsi"/>
          <w:sz w:val="24"/>
          <w:szCs w:val="24"/>
          <w:lang w:val="de-DE"/>
        </w:rPr>
        <w:t xml:space="preserve"> mit Apfelstrudel</w:t>
      </w:r>
      <w:r w:rsidR="008E7D0C">
        <w:rPr>
          <w:rFonts w:cstheme="minorHAnsi"/>
          <w:sz w:val="24"/>
          <w:szCs w:val="24"/>
          <w:lang w:val="de-DE"/>
        </w:rPr>
        <w:t>.</w:t>
      </w:r>
      <w:r w:rsidR="00C75623">
        <w:rPr>
          <w:rFonts w:cstheme="minorHAnsi"/>
          <w:sz w:val="24"/>
          <w:szCs w:val="24"/>
          <w:lang w:val="de-DE"/>
        </w:rPr>
        <w:t xml:space="preserve"> </w:t>
      </w:r>
    </w:p>
    <w:p w14:paraId="2BE5C186" w14:textId="77777777" w:rsidR="008E7D0C" w:rsidRDefault="008E7D0C" w:rsidP="00FC0C20">
      <w:pPr>
        <w:pStyle w:val="KeinLeerraum"/>
        <w:rPr>
          <w:rFonts w:cstheme="minorHAnsi"/>
          <w:sz w:val="24"/>
          <w:szCs w:val="24"/>
          <w:lang w:val="de-DE"/>
        </w:rPr>
      </w:pPr>
    </w:p>
    <w:p w14:paraId="100920B9" w14:textId="77777777" w:rsidR="000E59C4" w:rsidRDefault="000E59C4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</w:p>
    <w:p w14:paraId="2D747E11" w14:textId="77777777" w:rsidR="000E59C4" w:rsidRDefault="000E59C4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</w:p>
    <w:p w14:paraId="689A716A" w14:textId="77777777" w:rsidR="000E59C4" w:rsidRDefault="000E59C4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</w:p>
    <w:p w14:paraId="4517C28A" w14:textId="69151383" w:rsidR="001354A2" w:rsidRDefault="001354A2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  <w:r w:rsidRPr="001354A2">
        <w:rPr>
          <w:rFonts w:cstheme="minorHAnsi"/>
          <w:b/>
          <w:sz w:val="24"/>
          <w:szCs w:val="24"/>
          <w:lang w:val="de-DE"/>
        </w:rPr>
        <w:lastRenderedPageBreak/>
        <w:t>Kostenlos in die Stadt</w:t>
      </w:r>
    </w:p>
    <w:p w14:paraId="7D781B1E" w14:textId="77777777" w:rsidR="008C7DD6" w:rsidRPr="001354A2" w:rsidRDefault="008C7DD6" w:rsidP="00FC0C20">
      <w:pPr>
        <w:pStyle w:val="KeinLeerraum"/>
        <w:rPr>
          <w:rFonts w:cstheme="minorHAnsi"/>
          <w:b/>
          <w:sz w:val="24"/>
          <w:szCs w:val="24"/>
          <w:lang w:val="de-DE"/>
        </w:rPr>
      </w:pPr>
    </w:p>
    <w:p w14:paraId="283DF112" w14:textId="5F1DDA3C" w:rsidR="008E7D0C" w:rsidRDefault="006807FC" w:rsidP="00FC0C20">
      <w:pPr>
        <w:pStyle w:val="KeinLeerraum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Niederländischen Charme</w:t>
      </w:r>
      <w:r w:rsidR="00F473A5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>versprüht auch</w:t>
      </w:r>
      <w:r w:rsidR="00F473A5">
        <w:rPr>
          <w:rFonts w:cstheme="minorHAnsi"/>
          <w:sz w:val="24"/>
          <w:szCs w:val="24"/>
          <w:lang w:val="de-DE"/>
        </w:rPr>
        <w:t xml:space="preserve"> </w:t>
      </w:r>
      <w:r>
        <w:rPr>
          <w:rFonts w:cstheme="minorHAnsi"/>
          <w:sz w:val="24"/>
          <w:szCs w:val="24"/>
          <w:lang w:val="de-DE"/>
        </w:rPr>
        <w:t>das</w:t>
      </w:r>
      <w:r w:rsidR="00F473A5">
        <w:rPr>
          <w:rFonts w:cstheme="minorHAnsi"/>
          <w:sz w:val="24"/>
          <w:szCs w:val="24"/>
          <w:lang w:val="de-DE"/>
        </w:rPr>
        <w:t xml:space="preserve"> Zentrum der Hansestadt Zwolle, die Besucher des </w:t>
      </w:r>
      <w:proofErr w:type="spellStart"/>
      <w:r w:rsidR="00F473A5">
        <w:rPr>
          <w:rFonts w:cstheme="minorHAnsi"/>
          <w:sz w:val="24"/>
          <w:szCs w:val="24"/>
          <w:lang w:val="de-DE"/>
        </w:rPr>
        <w:t>IJsbeelden</w:t>
      </w:r>
      <w:proofErr w:type="spellEnd"/>
      <w:r w:rsidR="00F473A5">
        <w:rPr>
          <w:rFonts w:cstheme="minorHAnsi"/>
          <w:sz w:val="24"/>
          <w:szCs w:val="24"/>
          <w:lang w:val="de-DE"/>
        </w:rPr>
        <w:t xml:space="preserve"> Festivals kostenlos mit einem Shuttlebus erreichen: Kopfsteingepflasterte Einkaufsstraßen, kleine Boutiquen und Ateliers, gemütliche Cafés und exquisite Restaurants laden zum Stadtbummel. Mit gut gefüllten Taschen und Bäuchen geht es mit dem Bu</w:t>
      </w:r>
      <w:r w:rsidR="003D5007">
        <w:rPr>
          <w:rFonts w:cstheme="minorHAnsi"/>
          <w:sz w:val="24"/>
          <w:szCs w:val="24"/>
          <w:lang w:val="de-DE"/>
        </w:rPr>
        <w:t>s zurück zum Parkplatz an den Ei</w:t>
      </w:r>
      <w:r w:rsidR="00F473A5">
        <w:rPr>
          <w:rFonts w:cstheme="minorHAnsi"/>
          <w:sz w:val="24"/>
          <w:szCs w:val="24"/>
          <w:lang w:val="de-DE"/>
        </w:rPr>
        <w:t>shallen.</w:t>
      </w:r>
    </w:p>
    <w:p w14:paraId="2EFE2C9B" w14:textId="77777777" w:rsidR="006807FC" w:rsidRDefault="006807FC" w:rsidP="00FC0C20">
      <w:pPr>
        <w:pStyle w:val="KeinLeerraum"/>
        <w:jc w:val="both"/>
        <w:rPr>
          <w:rFonts w:cstheme="minorHAnsi"/>
          <w:b/>
          <w:sz w:val="24"/>
          <w:szCs w:val="24"/>
          <w:lang w:val="de-DE"/>
        </w:rPr>
      </w:pPr>
    </w:p>
    <w:p w14:paraId="4F95AEF7" w14:textId="79CF8DAB" w:rsidR="00BE3B8A" w:rsidRDefault="001354A2" w:rsidP="00FC0C20">
      <w:pPr>
        <w:pStyle w:val="KeinLeerraum"/>
        <w:jc w:val="both"/>
        <w:rPr>
          <w:rFonts w:cstheme="minorHAnsi"/>
          <w:b/>
          <w:sz w:val="24"/>
          <w:szCs w:val="24"/>
          <w:lang w:val="de-DE"/>
        </w:rPr>
      </w:pPr>
      <w:r w:rsidRPr="001354A2">
        <w:rPr>
          <w:rFonts w:cstheme="minorHAnsi"/>
          <w:b/>
          <w:sz w:val="24"/>
          <w:szCs w:val="24"/>
          <w:lang w:val="de-DE"/>
        </w:rPr>
        <w:t>Öffnungszeiten und Tickets</w:t>
      </w:r>
    </w:p>
    <w:p w14:paraId="6801F8EB" w14:textId="77777777" w:rsidR="006807FC" w:rsidRPr="001354A2" w:rsidRDefault="006807FC" w:rsidP="00FC0C20">
      <w:pPr>
        <w:pStyle w:val="KeinLeerraum"/>
        <w:jc w:val="both"/>
        <w:rPr>
          <w:rFonts w:cstheme="minorHAnsi"/>
          <w:b/>
          <w:sz w:val="24"/>
          <w:szCs w:val="24"/>
          <w:lang w:val="de-DE"/>
        </w:rPr>
      </w:pPr>
    </w:p>
    <w:p w14:paraId="4E303195" w14:textId="7CEFAA8F" w:rsidR="00FC0C20" w:rsidRPr="00DF3377" w:rsidRDefault="001354A2" w:rsidP="00FC0C20">
      <w:pPr>
        <w:pStyle w:val="KeinLeerraum"/>
        <w:jc w:val="both"/>
        <w:rPr>
          <w:rFonts w:cstheme="minorHAnsi"/>
          <w:sz w:val="24"/>
          <w:szCs w:val="24"/>
          <w:lang w:val="de-DE"/>
        </w:rPr>
      </w:pPr>
      <w:r>
        <w:rPr>
          <w:rFonts w:cstheme="minorHAnsi"/>
          <w:sz w:val="24"/>
          <w:szCs w:val="24"/>
          <w:lang w:val="de-DE"/>
        </w:rPr>
        <w:t>Das Eisskulpturenf</w:t>
      </w:r>
      <w:r w:rsidRPr="001354A2">
        <w:rPr>
          <w:rFonts w:cstheme="minorHAnsi"/>
          <w:sz w:val="24"/>
          <w:szCs w:val="24"/>
          <w:lang w:val="de-DE"/>
        </w:rPr>
        <w:t>estival ist vom 1</w:t>
      </w:r>
      <w:r w:rsidR="000E59C4">
        <w:rPr>
          <w:rFonts w:cstheme="minorHAnsi"/>
          <w:sz w:val="24"/>
          <w:szCs w:val="24"/>
          <w:lang w:val="de-DE"/>
        </w:rPr>
        <w:t>7</w:t>
      </w:r>
      <w:r w:rsidRPr="001354A2">
        <w:rPr>
          <w:rFonts w:cstheme="minorHAnsi"/>
          <w:sz w:val="24"/>
          <w:szCs w:val="24"/>
          <w:lang w:val="de-DE"/>
        </w:rPr>
        <w:t xml:space="preserve">. Dezember </w:t>
      </w:r>
      <w:r>
        <w:rPr>
          <w:rFonts w:cstheme="minorHAnsi"/>
          <w:sz w:val="24"/>
          <w:szCs w:val="24"/>
          <w:lang w:val="de-DE"/>
        </w:rPr>
        <w:t>202</w:t>
      </w:r>
      <w:r w:rsidR="000E59C4">
        <w:rPr>
          <w:rFonts w:cstheme="minorHAnsi"/>
          <w:sz w:val="24"/>
          <w:szCs w:val="24"/>
          <w:lang w:val="de-DE"/>
        </w:rPr>
        <w:t>2</w:t>
      </w:r>
      <w:r w:rsidRPr="001354A2">
        <w:rPr>
          <w:rFonts w:cstheme="minorHAnsi"/>
          <w:sz w:val="24"/>
          <w:szCs w:val="24"/>
          <w:lang w:val="de-DE"/>
        </w:rPr>
        <w:t xml:space="preserve"> bis einschließlich </w:t>
      </w:r>
      <w:r w:rsidR="000E59C4">
        <w:rPr>
          <w:rFonts w:cstheme="minorHAnsi"/>
          <w:sz w:val="24"/>
          <w:szCs w:val="24"/>
          <w:lang w:val="de-DE"/>
        </w:rPr>
        <w:t>5</w:t>
      </w:r>
      <w:r w:rsidRPr="001354A2">
        <w:rPr>
          <w:rFonts w:cstheme="minorHAnsi"/>
          <w:sz w:val="24"/>
          <w:szCs w:val="24"/>
          <w:lang w:val="de-DE"/>
        </w:rPr>
        <w:t>. März 202</w:t>
      </w:r>
      <w:r w:rsidR="000E59C4">
        <w:rPr>
          <w:rFonts w:cstheme="minorHAnsi"/>
          <w:sz w:val="24"/>
          <w:szCs w:val="24"/>
          <w:lang w:val="de-DE"/>
        </w:rPr>
        <w:t>3</w:t>
      </w:r>
      <w:r w:rsidRPr="001354A2">
        <w:rPr>
          <w:rFonts w:cstheme="minorHAnsi"/>
          <w:sz w:val="24"/>
          <w:szCs w:val="24"/>
          <w:lang w:val="de-DE"/>
        </w:rPr>
        <w:t xml:space="preserve"> von 10 bis 17 Uhr geöffnet</w:t>
      </w:r>
      <w:r w:rsidR="000E59C4">
        <w:rPr>
          <w:rFonts w:cstheme="minorHAnsi"/>
          <w:sz w:val="24"/>
          <w:szCs w:val="24"/>
          <w:lang w:val="de-DE"/>
        </w:rPr>
        <w:t>. A</w:t>
      </w:r>
      <w:r w:rsidRPr="001354A2">
        <w:rPr>
          <w:rFonts w:cstheme="minorHAnsi"/>
          <w:sz w:val="24"/>
          <w:szCs w:val="24"/>
          <w:lang w:val="de-DE"/>
        </w:rPr>
        <w:t>ußerhalb der Ferien bleib</w:t>
      </w:r>
      <w:r w:rsidR="006807FC">
        <w:rPr>
          <w:rFonts w:cstheme="minorHAnsi"/>
          <w:sz w:val="24"/>
          <w:szCs w:val="24"/>
          <w:lang w:val="de-DE"/>
        </w:rPr>
        <w:t>en</w:t>
      </w:r>
      <w:r w:rsidRPr="001354A2">
        <w:rPr>
          <w:rFonts w:cstheme="minorHAnsi"/>
          <w:sz w:val="24"/>
          <w:szCs w:val="24"/>
          <w:lang w:val="de-DE"/>
        </w:rPr>
        <w:t xml:space="preserve"> die </w:t>
      </w:r>
      <w:r w:rsidR="003D5007">
        <w:rPr>
          <w:rFonts w:cstheme="minorHAnsi"/>
          <w:sz w:val="24"/>
          <w:szCs w:val="24"/>
          <w:lang w:val="de-DE"/>
        </w:rPr>
        <w:t>Eis</w:t>
      </w:r>
      <w:r w:rsidR="006807FC">
        <w:rPr>
          <w:rFonts w:cstheme="minorHAnsi"/>
          <w:sz w:val="24"/>
          <w:szCs w:val="24"/>
          <w:lang w:val="de-DE"/>
        </w:rPr>
        <w:t>hallen</w:t>
      </w:r>
      <w:r w:rsidRPr="001354A2">
        <w:rPr>
          <w:rFonts w:cstheme="minorHAnsi"/>
          <w:sz w:val="24"/>
          <w:szCs w:val="24"/>
          <w:lang w:val="de-DE"/>
        </w:rPr>
        <w:t xml:space="preserve"> montags geschlossen</w:t>
      </w:r>
      <w:r w:rsidR="000E59C4">
        <w:rPr>
          <w:rFonts w:cstheme="minorHAnsi"/>
          <w:sz w:val="24"/>
          <w:szCs w:val="24"/>
          <w:lang w:val="de-DE"/>
        </w:rPr>
        <w:t>, eine Ausnahme ist Montag, der 19. Dezember.</w:t>
      </w:r>
      <w:r w:rsidRPr="001354A2">
        <w:rPr>
          <w:rFonts w:cstheme="minorHAnsi"/>
          <w:sz w:val="24"/>
          <w:szCs w:val="24"/>
          <w:lang w:val="de-DE"/>
        </w:rPr>
        <w:t xml:space="preserve"> Am 1. Januar ist Ruhetag.</w:t>
      </w:r>
      <w:r>
        <w:rPr>
          <w:rFonts w:cstheme="minorHAnsi"/>
          <w:sz w:val="24"/>
          <w:szCs w:val="24"/>
          <w:lang w:val="de-DE"/>
        </w:rPr>
        <w:t xml:space="preserve"> </w:t>
      </w:r>
      <w:r w:rsidR="00F473A5">
        <w:rPr>
          <w:rFonts w:cstheme="minorHAnsi"/>
          <w:sz w:val="24"/>
          <w:szCs w:val="24"/>
          <w:lang w:val="de-DE"/>
        </w:rPr>
        <w:t xml:space="preserve">Tickets gibt es online über </w:t>
      </w:r>
      <w:hyperlink r:id="rId8" w:history="1">
        <w:r w:rsidR="00F473A5" w:rsidRPr="001354A2">
          <w:rPr>
            <w:rStyle w:val="Hyperlink"/>
            <w:rFonts w:cstheme="minorHAnsi"/>
            <w:sz w:val="24"/>
            <w:szCs w:val="24"/>
            <w:lang w:val="de-DE"/>
          </w:rPr>
          <w:t>www.ijsbeelden.nl/de</w:t>
        </w:r>
      </w:hyperlink>
      <w:r w:rsidR="000E59C4" w:rsidRPr="000E59C4">
        <w:rPr>
          <w:rStyle w:val="Hyperlink"/>
          <w:rFonts w:cstheme="minorHAnsi"/>
          <w:color w:val="auto"/>
          <w:sz w:val="24"/>
          <w:szCs w:val="24"/>
          <w:u w:val="none"/>
          <w:lang w:val="de-DE"/>
        </w:rPr>
        <w:t xml:space="preserve"> sowie an der Tageskasse</w:t>
      </w:r>
      <w:r w:rsidR="000C514C" w:rsidRPr="001354A2">
        <w:rPr>
          <w:rFonts w:cstheme="minorHAnsi"/>
          <w:sz w:val="24"/>
          <w:szCs w:val="24"/>
          <w:lang w:val="de-DE"/>
        </w:rPr>
        <w:t>.</w:t>
      </w:r>
      <w:r w:rsidR="00F473A5" w:rsidRPr="001354A2">
        <w:rPr>
          <w:rFonts w:cstheme="minorHAnsi"/>
          <w:sz w:val="24"/>
          <w:szCs w:val="24"/>
          <w:lang w:val="de-DE"/>
        </w:rPr>
        <w:t xml:space="preserve"> </w:t>
      </w:r>
      <w:r w:rsidR="000E59C4">
        <w:rPr>
          <w:rFonts w:cstheme="minorHAnsi"/>
          <w:sz w:val="24"/>
          <w:szCs w:val="24"/>
          <w:lang w:val="de-DE"/>
        </w:rPr>
        <w:t xml:space="preserve">Online zahlen </w:t>
      </w:r>
      <w:r w:rsidR="00F473A5" w:rsidRPr="003D5007">
        <w:rPr>
          <w:rFonts w:cstheme="minorHAnsi"/>
          <w:sz w:val="24"/>
          <w:szCs w:val="24"/>
          <w:lang w:val="de-DE"/>
        </w:rPr>
        <w:t>Erwachsene 1</w:t>
      </w:r>
      <w:r w:rsidR="000E59C4">
        <w:rPr>
          <w:rFonts w:cstheme="minorHAnsi"/>
          <w:sz w:val="24"/>
          <w:szCs w:val="24"/>
          <w:lang w:val="de-DE"/>
        </w:rPr>
        <w:t>6,25</w:t>
      </w:r>
      <w:r w:rsidR="00F473A5" w:rsidRPr="003D5007">
        <w:rPr>
          <w:rFonts w:cstheme="minorHAnsi"/>
          <w:sz w:val="24"/>
          <w:szCs w:val="24"/>
          <w:lang w:val="de-DE"/>
        </w:rPr>
        <w:t xml:space="preserve"> Euro, Kinder zwischen 4 und 10 Jahren 12</w:t>
      </w:r>
      <w:r w:rsidR="000E59C4">
        <w:rPr>
          <w:rFonts w:cstheme="minorHAnsi"/>
          <w:sz w:val="24"/>
          <w:szCs w:val="24"/>
          <w:lang w:val="de-DE"/>
        </w:rPr>
        <w:t>,25</w:t>
      </w:r>
      <w:r w:rsidR="00F473A5" w:rsidRPr="003D5007">
        <w:rPr>
          <w:rFonts w:cstheme="minorHAnsi"/>
          <w:sz w:val="24"/>
          <w:szCs w:val="24"/>
          <w:lang w:val="de-DE"/>
        </w:rPr>
        <w:t xml:space="preserve"> Euro.</w:t>
      </w:r>
      <w:r w:rsidR="000C514C" w:rsidRPr="003D5007">
        <w:rPr>
          <w:rFonts w:cstheme="minorHAnsi"/>
          <w:sz w:val="24"/>
          <w:szCs w:val="24"/>
          <w:lang w:val="de-DE"/>
        </w:rPr>
        <w:t xml:space="preserve"> </w:t>
      </w:r>
      <w:r w:rsidR="000E59C4">
        <w:rPr>
          <w:rFonts w:cstheme="minorHAnsi"/>
          <w:sz w:val="24"/>
          <w:szCs w:val="24"/>
          <w:lang w:val="de-DE"/>
        </w:rPr>
        <w:t xml:space="preserve">An der Tageskasse kostet ein Ticket für Erwachsene 19,50 Euro, für Kinder zwischen 4 und 10 Jahren 13,50 Euro. </w:t>
      </w:r>
      <w:r w:rsidR="00F473A5" w:rsidRPr="00F473A5">
        <w:rPr>
          <w:rFonts w:cstheme="minorHAnsi"/>
          <w:sz w:val="24"/>
          <w:szCs w:val="24"/>
          <w:lang w:val="de-DE"/>
        </w:rPr>
        <w:t xml:space="preserve">Um lange Warteschlangen zu vermeiden, reservieren </w:t>
      </w:r>
      <w:r w:rsidR="00DF3377">
        <w:rPr>
          <w:rFonts w:cstheme="minorHAnsi"/>
          <w:sz w:val="24"/>
          <w:szCs w:val="24"/>
          <w:lang w:val="de-DE"/>
        </w:rPr>
        <w:t>Online-</w:t>
      </w:r>
      <w:r w:rsidR="00F473A5" w:rsidRPr="00F473A5">
        <w:rPr>
          <w:rFonts w:cstheme="minorHAnsi"/>
          <w:sz w:val="24"/>
          <w:szCs w:val="24"/>
          <w:lang w:val="de-DE"/>
        </w:rPr>
        <w:t xml:space="preserve">Ticketkäufer neben dem Datum ihres Besuches auch eine Ankunftszeit. </w:t>
      </w:r>
      <w:bookmarkStart w:id="0" w:name="_GoBack"/>
      <w:bookmarkEnd w:id="0"/>
    </w:p>
    <w:p w14:paraId="4AB8E54E" w14:textId="77777777" w:rsidR="001354A2" w:rsidRDefault="001354A2" w:rsidP="00FC0C20">
      <w:pPr>
        <w:pStyle w:val="StandardWeb"/>
        <w:rPr>
          <w:rFonts w:asciiTheme="minorHAnsi" w:hAnsiTheme="minorHAnsi" w:cstheme="minorHAnsi"/>
          <w:lang w:val="de-DE"/>
        </w:rPr>
      </w:pPr>
      <w:r w:rsidRPr="001354A2">
        <w:rPr>
          <w:rFonts w:asciiTheme="minorHAnsi" w:hAnsiTheme="minorHAnsi" w:cstheme="minorHAnsi"/>
          <w:lang w:val="de-DE"/>
        </w:rPr>
        <w:t xml:space="preserve">Besucheradresse: </w:t>
      </w:r>
      <w:proofErr w:type="spellStart"/>
      <w:r w:rsidRPr="001354A2">
        <w:rPr>
          <w:rFonts w:asciiTheme="minorHAnsi" w:hAnsiTheme="minorHAnsi" w:cstheme="minorHAnsi"/>
          <w:lang w:val="de-DE"/>
        </w:rPr>
        <w:t>Rieteweg</w:t>
      </w:r>
      <w:proofErr w:type="spellEnd"/>
      <w:r w:rsidRPr="001354A2">
        <w:rPr>
          <w:rFonts w:asciiTheme="minorHAnsi" w:hAnsiTheme="minorHAnsi" w:cstheme="minorHAnsi"/>
          <w:lang w:val="de-DE"/>
        </w:rPr>
        <w:t xml:space="preserve"> 4, 8011 AB Zwolle, Niederlande</w:t>
      </w:r>
      <w:r>
        <w:rPr>
          <w:rFonts w:asciiTheme="minorHAnsi" w:hAnsiTheme="minorHAnsi" w:cstheme="minorHAnsi"/>
          <w:lang w:val="de-DE"/>
        </w:rPr>
        <w:t>.</w:t>
      </w:r>
      <w:r w:rsidRPr="001354A2">
        <w:rPr>
          <w:rFonts w:asciiTheme="minorHAnsi" w:hAnsiTheme="minorHAnsi" w:cstheme="minorHAnsi"/>
          <w:lang w:val="de-DE"/>
        </w:rPr>
        <w:t xml:space="preserve"> Weitere Informationen auf </w:t>
      </w:r>
      <w:hyperlink r:id="rId9" w:history="1">
        <w:r w:rsidRPr="008B6067">
          <w:rPr>
            <w:rStyle w:val="Hyperlink"/>
            <w:rFonts w:asciiTheme="minorHAnsi" w:hAnsiTheme="minorHAnsi" w:cstheme="minorHAnsi"/>
            <w:lang w:val="de-DE"/>
          </w:rPr>
          <w:t>www.ijsbeelden.nl/de</w:t>
        </w:r>
      </w:hyperlink>
      <w:r>
        <w:rPr>
          <w:rFonts w:asciiTheme="minorHAnsi" w:hAnsiTheme="minorHAnsi" w:cstheme="minorHAnsi"/>
          <w:lang w:val="de-DE"/>
        </w:rPr>
        <w:t xml:space="preserve">. </w:t>
      </w:r>
      <w:r w:rsidRPr="001354A2">
        <w:rPr>
          <w:rFonts w:asciiTheme="minorHAnsi" w:hAnsiTheme="minorHAnsi" w:cstheme="minorHAnsi"/>
          <w:lang w:val="de-DE"/>
        </w:rPr>
        <w:t xml:space="preserve"> ___________________________________________________________________________</w:t>
      </w:r>
    </w:p>
    <w:p w14:paraId="51E49A08" w14:textId="69ABBFF3" w:rsidR="00FC0C20" w:rsidRPr="00103CAA" w:rsidRDefault="001354A2" w:rsidP="00FC0C20">
      <w:pPr>
        <w:pStyle w:val="StandardWeb"/>
        <w:rPr>
          <w:rFonts w:asciiTheme="minorHAnsi" w:hAnsiTheme="minorHAnsi" w:cstheme="minorHAnsi"/>
          <w:lang w:val="de-DE"/>
        </w:rPr>
      </w:pPr>
      <w:r w:rsidRPr="001354A2">
        <w:rPr>
          <w:rFonts w:asciiTheme="minorHAnsi" w:hAnsiTheme="minorHAnsi" w:cstheme="minorHAnsi"/>
          <w:b/>
          <w:lang w:val="de-DE"/>
        </w:rPr>
        <w:t>Für die Presse:</w:t>
      </w:r>
      <w:r w:rsidRPr="001354A2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 xml:space="preserve">Es besteht die Möglichkeit, den Eiskünstlern bei der Erstellung der Skulpturen über die Schulter zu schauen und vor Ort Interviews zu führen. Dafür eignet sich die Zeit vom </w:t>
      </w:r>
      <w:r w:rsidR="00DF3377" w:rsidRPr="00DF3377">
        <w:rPr>
          <w:rFonts w:asciiTheme="minorHAnsi" w:hAnsiTheme="minorHAnsi" w:cstheme="minorHAnsi"/>
          <w:lang w:val="de-DE"/>
        </w:rPr>
        <w:t>10</w:t>
      </w:r>
      <w:r w:rsidR="007F6686" w:rsidRPr="00DF3377">
        <w:rPr>
          <w:rFonts w:asciiTheme="minorHAnsi" w:hAnsiTheme="minorHAnsi" w:cstheme="minorHAnsi"/>
          <w:lang w:val="de-DE"/>
        </w:rPr>
        <w:t>. bis 15. Dezember.</w:t>
      </w:r>
      <w:r>
        <w:rPr>
          <w:rFonts w:asciiTheme="minorHAnsi" w:hAnsiTheme="minorHAnsi" w:cstheme="minorHAnsi"/>
          <w:lang w:val="de-DE"/>
        </w:rPr>
        <w:t xml:space="preserve"> Bei Interesse können Sie sich gerne an uns wenden. Ebenso, wenn Sie Eintrittskarten verlosen möchten oder weitere Informationen und zusätzliches Bildmaterial benötigen. Kontakt: </w:t>
      </w:r>
      <w:r w:rsidRPr="001354A2">
        <w:rPr>
          <w:rFonts w:asciiTheme="minorHAnsi" w:hAnsiTheme="minorHAnsi" w:cstheme="minorHAnsi"/>
          <w:lang w:val="de-DE"/>
        </w:rPr>
        <w:t xml:space="preserve">mediamixx, </w:t>
      </w:r>
      <w:r>
        <w:rPr>
          <w:rFonts w:asciiTheme="minorHAnsi" w:hAnsiTheme="minorHAnsi" w:cstheme="minorHAnsi"/>
          <w:lang w:val="de-DE"/>
        </w:rPr>
        <w:t>Maike Sch</w:t>
      </w:r>
      <w:r w:rsidR="000E59C4">
        <w:rPr>
          <w:rFonts w:asciiTheme="minorHAnsi" w:hAnsiTheme="minorHAnsi" w:cstheme="minorHAnsi"/>
          <w:lang w:val="de-DE"/>
        </w:rPr>
        <w:t>mitz</w:t>
      </w:r>
      <w:r w:rsidRPr="001354A2">
        <w:rPr>
          <w:rFonts w:asciiTheme="minorHAnsi" w:hAnsiTheme="minorHAnsi" w:cstheme="minorHAnsi"/>
          <w:lang w:val="de-DE"/>
        </w:rPr>
        <w:t>/ 02821-71156</w:t>
      </w:r>
      <w:r>
        <w:rPr>
          <w:rFonts w:asciiTheme="minorHAnsi" w:hAnsiTheme="minorHAnsi" w:cstheme="minorHAnsi"/>
          <w:lang w:val="de-DE"/>
        </w:rPr>
        <w:t>2</w:t>
      </w:r>
      <w:r w:rsidRPr="001354A2">
        <w:rPr>
          <w:rFonts w:asciiTheme="minorHAnsi" w:hAnsiTheme="minorHAnsi" w:cstheme="minorHAnsi"/>
          <w:lang w:val="de-DE"/>
        </w:rPr>
        <w:t xml:space="preserve">4 / </w:t>
      </w:r>
      <w:r>
        <w:rPr>
          <w:rFonts w:asciiTheme="minorHAnsi" w:hAnsiTheme="minorHAnsi" w:cstheme="minorHAnsi"/>
          <w:lang w:val="de-DE"/>
        </w:rPr>
        <w:t>maike.sch</w:t>
      </w:r>
      <w:r w:rsidR="000E59C4">
        <w:rPr>
          <w:rFonts w:asciiTheme="minorHAnsi" w:hAnsiTheme="minorHAnsi" w:cstheme="minorHAnsi"/>
          <w:lang w:val="de-DE"/>
        </w:rPr>
        <w:t>mitz</w:t>
      </w:r>
      <w:r w:rsidRPr="001354A2">
        <w:rPr>
          <w:rFonts w:asciiTheme="minorHAnsi" w:hAnsiTheme="minorHAnsi" w:cstheme="minorHAnsi"/>
          <w:lang w:val="de-DE"/>
        </w:rPr>
        <w:t>@mediamixx.eu.</w:t>
      </w:r>
    </w:p>
    <w:p w14:paraId="49F61838" w14:textId="77777777" w:rsidR="00FC0C20" w:rsidRPr="00103CAA" w:rsidRDefault="00FC0C20" w:rsidP="00FC0C20">
      <w:pPr>
        <w:pStyle w:val="StandardWeb"/>
        <w:rPr>
          <w:rFonts w:asciiTheme="minorHAnsi" w:hAnsiTheme="minorHAnsi" w:cstheme="minorHAnsi"/>
          <w:lang w:val="de-DE"/>
        </w:rPr>
      </w:pPr>
    </w:p>
    <w:p w14:paraId="010C0B18" w14:textId="77777777" w:rsidR="00FC0C20" w:rsidRPr="00103CAA" w:rsidRDefault="00FC0C20" w:rsidP="00FC0C20">
      <w:pPr>
        <w:pStyle w:val="StandardWeb"/>
        <w:rPr>
          <w:rFonts w:asciiTheme="minorHAnsi" w:hAnsiTheme="minorHAnsi" w:cstheme="minorHAnsi"/>
          <w:b/>
          <w:lang w:val="de-DE"/>
        </w:rPr>
      </w:pPr>
    </w:p>
    <w:p w14:paraId="401379F8" w14:textId="77777777" w:rsidR="008D618E" w:rsidRPr="00103CAA" w:rsidRDefault="008D618E">
      <w:pPr>
        <w:rPr>
          <w:lang w:val="de-DE"/>
        </w:rPr>
      </w:pPr>
    </w:p>
    <w:sectPr w:rsidR="008D618E" w:rsidRPr="0010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C20"/>
    <w:rsid w:val="00002BD1"/>
    <w:rsid w:val="00002FDB"/>
    <w:rsid w:val="000660FE"/>
    <w:rsid w:val="00067B59"/>
    <w:rsid w:val="000C514C"/>
    <w:rsid w:val="000D5CE4"/>
    <w:rsid w:val="000E59C4"/>
    <w:rsid w:val="00103CAA"/>
    <w:rsid w:val="001354A2"/>
    <w:rsid w:val="00145162"/>
    <w:rsid w:val="001827E2"/>
    <w:rsid w:val="001E3932"/>
    <w:rsid w:val="001F4396"/>
    <w:rsid w:val="00215074"/>
    <w:rsid w:val="00276284"/>
    <w:rsid w:val="0028659C"/>
    <w:rsid w:val="00287B23"/>
    <w:rsid w:val="003622AF"/>
    <w:rsid w:val="003D5007"/>
    <w:rsid w:val="00451C14"/>
    <w:rsid w:val="0048087B"/>
    <w:rsid w:val="00544CEB"/>
    <w:rsid w:val="005E5EA5"/>
    <w:rsid w:val="006169F4"/>
    <w:rsid w:val="00622559"/>
    <w:rsid w:val="006807FC"/>
    <w:rsid w:val="006C7077"/>
    <w:rsid w:val="006E30B8"/>
    <w:rsid w:val="00731AFE"/>
    <w:rsid w:val="007413E2"/>
    <w:rsid w:val="00760BC0"/>
    <w:rsid w:val="007F6686"/>
    <w:rsid w:val="008002C0"/>
    <w:rsid w:val="00834ED1"/>
    <w:rsid w:val="00845862"/>
    <w:rsid w:val="008C7DD6"/>
    <w:rsid w:val="008D4370"/>
    <w:rsid w:val="008D618E"/>
    <w:rsid w:val="008E7D0C"/>
    <w:rsid w:val="008F18E4"/>
    <w:rsid w:val="00915CDF"/>
    <w:rsid w:val="00953609"/>
    <w:rsid w:val="00A25D71"/>
    <w:rsid w:val="00A476C0"/>
    <w:rsid w:val="00AE4D63"/>
    <w:rsid w:val="00B05292"/>
    <w:rsid w:val="00B332A5"/>
    <w:rsid w:val="00BE3B8A"/>
    <w:rsid w:val="00C175A1"/>
    <w:rsid w:val="00C371EF"/>
    <w:rsid w:val="00C43FDC"/>
    <w:rsid w:val="00C75623"/>
    <w:rsid w:val="00C84E2A"/>
    <w:rsid w:val="00C96F5E"/>
    <w:rsid w:val="00D21D4E"/>
    <w:rsid w:val="00D25F87"/>
    <w:rsid w:val="00DB0AB0"/>
    <w:rsid w:val="00DF3377"/>
    <w:rsid w:val="00E0476F"/>
    <w:rsid w:val="00E20D25"/>
    <w:rsid w:val="00E8646E"/>
    <w:rsid w:val="00F239A2"/>
    <w:rsid w:val="00F473A5"/>
    <w:rsid w:val="00F603AF"/>
    <w:rsid w:val="00FC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2C0B4"/>
  <w15:docId w15:val="{E5B26264-56BF-4470-8C86-32837471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qFormat/>
    <w:rsid w:val="00FC0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einLeerraum">
    <w:name w:val="No Spacing"/>
    <w:uiPriority w:val="1"/>
    <w:qFormat/>
    <w:rsid w:val="00FC0C20"/>
    <w:pPr>
      <w:spacing w:after="0" w:line="240" w:lineRule="auto"/>
    </w:pPr>
  </w:style>
  <w:style w:type="character" w:customStyle="1" w:styleId="Internetkoppeling">
    <w:name w:val="Internetkoppeling"/>
    <w:basedOn w:val="Absatz-Standardschriftart"/>
    <w:uiPriority w:val="99"/>
    <w:rsid w:val="00FC0C20"/>
    <w:rPr>
      <w:color w:val="0563C1" w:themeColor="hyperlink"/>
      <w:u w:val="single"/>
    </w:rPr>
  </w:style>
  <w:style w:type="character" w:styleId="Hyperlink">
    <w:name w:val="Hyperlink"/>
    <w:basedOn w:val="Absatz-Standardschriftart"/>
    <w:uiPriority w:val="99"/>
    <w:unhideWhenUsed/>
    <w:rsid w:val="000C514C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C514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3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3CA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54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54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54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54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54A2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25F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9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jsbeelden.nl/de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ijsbeelden.nl/d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51ae6-7761-40d8-909d-6682c7db528e">
      <Terms xmlns="http://schemas.microsoft.com/office/infopath/2007/PartnerControls"/>
    </lcf76f155ced4ddcb4097134ff3c332f>
    <TaxCatchAll xmlns="d6cec977-0b5c-4aa5-ad12-648ee8f6a1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A79B06E58543849C944A386DC472" ma:contentTypeVersion="16" ma:contentTypeDescription="Een nieuw document maken." ma:contentTypeScope="" ma:versionID="368ee10609b05378e8eee9710a2073ec">
  <xsd:schema xmlns:xsd="http://www.w3.org/2001/XMLSchema" xmlns:xs="http://www.w3.org/2001/XMLSchema" xmlns:p="http://schemas.microsoft.com/office/2006/metadata/properties" xmlns:ns2="69851ae6-7761-40d8-909d-6682c7db528e" xmlns:ns3="d6cec977-0b5c-4aa5-ad12-648ee8f6a1fb" targetNamespace="http://schemas.microsoft.com/office/2006/metadata/properties" ma:root="true" ma:fieldsID="bbd4e48dcfc2c13b0b08105eb2d5ef09" ns2:_="" ns3:_="">
    <xsd:import namespace="69851ae6-7761-40d8-909d-6682c7db528e"/>
    <xsd:import namespace="d6cec977-0b5c-4aa5-ad12-648ee8f6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1ae6-7761-40d8-909d-6682c7db5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039687c9-506e-47cb-9606-6c158a66c9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ec977-0b5c-4aa5-ad12-648ee8f6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92d8438-ff98-4a43-b16c-487cd990451a}" ma:internalName="TaxCatchAll" ma:showField="CatchAllData" ma:web="d6cec977-0b5c-4aa5-ad12-648ee8f6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9714E8-8CB4-4FE0-920B-377778897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0BFAE-B3F7-4F49-8A67-BD6662720C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BC16F3-8A7C-4866-ACAC-4482A41F57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Broekaart</dc:creator>
  <cp:lastModifiedBy>Maike Schmitz</cp:lastModifiedBy>
  <cp:revision>4</cp:revision>
  <dcterms:created xsi:type="dcterms:W3CDTF">2022-11-04T09:47:00Z</dcterms:created>
  <dcterms:modified xsi:type="dcterms:W3CDTF">2022-11-07T08:09:00Z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0x010100F7F0A79B06E58543849C944A386DC472</vt:lpwstr>
  </property>
</Properties>
</file>